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C4" w:rsidRPr="0002597C" w:rsidRDefault="0050284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043DCA" wp14:editId="66C33B09">
            <wp:simplePos x="1184910" y="914400"/>
            <wp:positionH relativeFrom="margin">
              <wp:posOffset>3068727</wp:posOffset>
            </wp:positionH>
            <wp:positionV relativeFrom="margin">
              <wp:align>top</wp:align>
            </wp:positionV>
            <wp:extent cx="2743200" cy="2743200"/>
            <wp:effectExtent l="0" t="0" r="0" b="0"/>
            <wp:wrapSquare wrapText="bothSides"/>
            <wp:docPr id="6" name="Picture 6" descr="Sing (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ng (2016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0"/>
                    <a:stretch/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97C">
        <w:rPr>
          <w:b/>
        </w:rPr>
        <w:t>Sing</w:t>
      </w:r>
      <w:r>
        <w:rPr>
          <w:b/>
        </w:rPr>
        <w:t xml:space="preserve"> </w:t>
      </w:r>
      <w:r w:rsidR="00110C07">
        <w:rPr>
          <w:rFonts w:ascii="Verdana" w:hAnsi="Verdana"/>
          <w:color w:val="333333"/>
          <w:sz w:val="20"/>
          <w:szCs w:val="20"/>
          <w:shd w:val="clear" w:color="auto" w:fill="EEEEEE"/>
        </w:rPr>
        <w:t> </w:t>
      </w:r>
    </w:p>
    <w:p w:rsidR="00F778C4" w:rsidRDefault="00F778C4">
      <w:r>
        <w:t>Year released</w:t>
      </w:r>
      <w:r w:rsidR="00110C07">
        <w:t>: December 21</w:t>
      </w:r>
      <w:proofErr w:type="gramStart"/>
      <w:r w:rsidR="00110C07">
        <w:t>,2016</w:t>
      </w:r>
      <w:proofErr w:type="gramEnd"/>
    </w:p>
    <w:p w:rsidR="00542CD3" w:rsidRDefault="00542CD3" w:rsidP="00542CD3">
      <w:r>
        <w:t xml:space="preserve">Director: Garth Jennings, Christophe </w:t>
      </w:r>
      <w:proofErr w:type="spellStart"/>
      <w:r>
        <w:t>Lourdelet</w:t>
      </w:r>
      <w:proofErr w:type="spellEnd"/>
      <w:r>
        <w:t xml:space="preserve"> </w:t>
      </w:r>
    </w:p>
    <w:p w:rsidR="00542CD3" w:rsidRDefault="00542CD3" w:rsidP="00542CD3">
      <w:r>
        <w:t xml:space="preserve">Writer:  Garth Jennings </w:t>
      </w:r>
    </w:p>
    <w:p w:rsidR="00F4477B" w:rsidRDefault="0050284E" w:rsidP="00542CD3">
      <w:r>
        <w:t xml:space="preserve">In a town </w:t>
      </w:r>
      <w:r w:rsidR="00475F5E">
        <w:t>modern day</w:t>
      </w:r>
    </w:p>
    <w:p w:rsidR="00475F5E" w:rsidRDefault="00475F5E" w:rsidP="00475F5E">
      <w:r>
        <w:t>My favorite scene is when Rosita and Gunter were re</w:t>
      </w:r>
      <w:r w:rsidR="00B41CDE">
        <w:t>hearsing.</w:t>
      </w:r>
      <w:r>
        <w:t xml:space="preserve"> When they were all of Rosita’s little pigs came running in. When they came in they made the papers that showed Rosita and Gu</w:t>
      </w:r>
      <w:r w:rsidR="00B41CDE">
        <w:t>nter were to step fly everywhere</w:t>
      </w:r>
      <w:r>
        <w:t>.</w:t>
      </w:r>
      <w:r w:rsidR="00B41CDE">
        <w:t xml:space="preserve"> Then the little pigs ran every which way.</w:t>
      </w:r>
    </w:p>
    <w:p w:rsidR="00D24107" w:rsidRDefault="00D24107" w:rsidP="00D24107">
      <w:pPr>
        <w:pStyle w:val="ListParagraph"/>
      </w:pPr>
    </w:p>
    <w:p w:rsidR="00D24107" w:rsidRDefault="00D24107" w:rsidP="008C06F4"/>
    <w:tbl>
      <w:tblPr>
        <w:tblStyle w:val="TableGrid"/>
        <w:tblpPr w:leftFromText="180" w:rightFromText="180" w:vertAnchor="text" w:horzAnchor="margin" w:tblpY="-3"/>
        <w:tblW w:w="4829" w:type="pct"/>
        <w:tblLook w:val="04A0" w:firstRow="1" w:lastRow="0" w:firstColumn="1" w:lastColumn="0" w:noHBand="0" w:noVBand="1"/>
      </w:tblPr>
      <w:tblGrid>
        <w:gridCol w:w="1897"/>
        <w:gridCol w:w="2240"/>
        <w:gridCol w:w="5112"/>
      </w:tblGrid>
      <w:tr w:rsidR="00D24107" w:rsidTr="0018441E">
        <w:trPr>
          <w:trHeight w:val="440"/>
        </w:trPr>
        <w:tc>
          <w:tcPr>
            <w:tcW w:w="1421" w:type="pct"/>
          </w:tcPr>
          <w:p w:rsidR="00D24107" w:rsidRDefault="00D24107" w:rsidP="00D24107">
            <w:r>
              <w:t>Character Name</w:t>
            </w:r>
            <w:r w:rsidR="00542CD3">
              <w:t xml:space="preserve"> </w:t>
            </w:r>
          </w:p>
        </w:tc>
        <w:tc>
          <w:tcPr>
            <w:tcW w:w="1606" w:type="pct"/>
          </w:tcPr>
          <w:p w:rsidR="00D24107" w:rsidRDefault="0018441E" w:rsidP="00D24107">
            <w:r>
              <w:t>Voice Of Character</w:t>
            </w:r>
          </w:p>
        </w:tc>
        <w:tc>
          <w:tcPr>
            <w:tcW w:w="1973" w:type="pct"/>
          </w:tcPr>
          <w:p w:rsidR="00D24107" w:rsidRDefault="00D24107" w:rsidP="00D24107">
            <w:r>
              <w:t>Picture</w:t>
            </w:r>
          </w:p>
        </w:tc>
      </w:tr>
      <w:tr w:rsidR="00542CD3" w:rsidTr="00D24107">
        <w:trPr>
          <w:trHeight w:val="2093"/>
        </w:trPr>
        <w:tc>
          <w:tcPr>
            <w:tcW w:w="1421" w:type="pct"/>
          </w:tcPr>
          <w:p w:rsidR="00542CD3" w:rsidRDefault="0018441E" w:rsidP="00D24107">
            <w:r>
              <w:t>Buster moon</w:t>
            </w:r>
          </w:p>
        </w:tc>
        <w:tc>
          <w:tcPr>
            <w:tcW w:w="1606" w:type="pct"/>
          </w:tcPr>
          <w:p w:rsidR="00542CD3" w:rsidRDefault="0018441E" w:rsidP="00D24107">
            <w:r>
              <w:t xml:space="preserve">Matthew </w:t>
            </w:r>
            <w:proofErr w:type="spellStart"/>
            <w:r>
              <w:t>McConaughey</w:t>
            </w:r>
            <w:proofErr w:type="spellEnd"/>
          </w:p>
        </w:tc>
        <w:tc>
          <w:tcPr>
            <w:tcW w:w="1973" w:type="pct"/>
          </w:tcPr>
          <w:p w:rsidR="00542CD3" w:rsidRDefault="00294C87" w:rsidP="00D24107">
            <w:r>
              <w:rPr>
                <w:noProof/>
              </w:rPr>
              <w:drawing>
                <wp:inline distT="0" distB="0" distL="0" distR="0" wp14:anchorId="3AA28173" wp14:editId="064DA06D">
                  <wp:extent cx="2743093" cy="1367942"/>
                  <wp:effectExtent l="0" t="0" r="635" b="3810"/>
                  <wp:docPr id="2" name="Picture 2" descr="Matthew McConaughey in Sing (20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tthew McConaughey in Sing (20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CD3" w:rsidTr="00D24107">
        <w:trPr>
          <w:trHeight w:val="2093"/>
        </w:trPr>
        <w:tc>
          <w:tcPr>
            <w:tcW w:w="1421" w:type="pct"/>
          </w:tcPr>
          <w:p w:rsidR="00542CD3" w:rsidRDefault="0018441E" w:rsidP="00D24107">
            <w:r>
              <w:t>Miss Crawly</w:t>
            </w:r>
          </w:p>
        </w:tc>
        <w:tc>
          <w:tcPr>
            <w:tcW w:w="1606" w:type="pct"/>
          </w:tcPr>
          <w:p w:rsidR="00542CD3" w:rsidRDefault="0018441E" w:rsidP="00D24107">
            <w:r>
              <w:t>Garth Jennings</w:t>
            </w:r>
          </w:p>
        </w:tc>
        <w:tc>
          <w:tcPr>
            <w:tcW w:w="1973" w:type="pct"/>
          </w:tcPr>
          <w:p w:rsidR="00542CD3" w:rsidRDefault="00294C87" w:rsidP="00D24107">
            <w:r>
              <w:rPr>
                <w:noProof/>
              </w:rPr>
              <w:drawing>
                <wp:inline distT="0" distB="0" distL="0" distR="0" wp14:anchorId="4B7FB9A8" wp14:editId="1BD11119">
                  <wp:extent cx="3108960" cy="1914520"/>
                  <wp:effectExtent l="0" t="0" r="0" b="0"/>
                  <wp:docPr id="3" name="Picture 3" descr="Matthew McConaughey, Reese Witherspoon, and Garth Jennings in Sing (20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tthew McConaughey, Reese Witherspoon, and Garth Jennings in Sing (2016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05" t="9270" r="3970" b="25948"/>
                          <a:stretch/>
                        </pic:blipFill>
                        <pic:spPr bwMode="auto">
                          <a:xfrm>
                            <a:off x="0" y="0"/>
                            <a:ext cx="3118249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CD3" w:rsidTr="00D24107">
        <w:trPr>
          <w:trHeight w:val="2093"/>
        </w:trPr>
        <w:tc>
          <w:tcPr>
            <w:tcW w:w="1421" w:type="pct"/>
          </w:tcPr>
          <w:p w:rsidR="00542CD3" w:rsidRDefault="0018441E" w:rsidP="00D24107">
            <w:r>
              <w:t>Rosita</w:t>
            </w:r>
          </w:p>
        </w:tc>
        <w:tc>
          <w:tcPr>
            <w:tcW w:w="1606" w:type="pct"/>
          </w:tcPr>
          <w:p w:rsidR="00542CD3" w:rsidRDefault="0018441E" w:rsidP="00D24107">
            <w:r>
              <w:t>Reese Witherspoon</w:t>
            </w:r>
          </w:p>
        </w:tc>
        <w:tc>
          <w:tcPr>
            <w:tcW w:w="1973" w:type="pct"/>
          </w:tcPr>
          <w:p w:rsidR="00542CD3" w:rsidRDefault="00B91B15" w:rsidP="00D24107">
            <w:r>
              <w:rPr>
                <w:noProof/>
              </w:rPr>
              <w:drawing>
                <wp:inline distT="0" distB="0" distL="0" distR="0" wp14:anchorId="6A8D9F5B" wp14:editId="5627436B">
                  <wp:extent cx="1828324" cy="2289658"/>
                  <wp:effectExtent l="0" t="0" r="635" b="0"/>
                  <wp:docPr id="4" name="Picture 4" descr="Reese Witherspoon in Sing (20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ese Witherspoon in Sing (2016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80" t="8370" r="36728" b="8013"/>
                          <a:stretch/>
                        </pic:blipFill>
                        <pic:spPr bwMode="auto">
                          <a:xfrm>
                            <a:off x="0" y="0"/>
                            <a:ext cx="1828800" cy="229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107" w:rsidTr="002B3CB9">
        <w:trPr>
          <w:trHeight w:val="2564"/>
        </w:trPr>
        <w:tc>
          <w:tcPr>
            <w:tcW w:w="1421" w:type="pct"/>
          </w:tcPr>
          <w:p w:rsidR="00D24107" w:rsidRDefault="0018441E" w:rsidP="00D24107">
            <w:r>
              <w:t>Ash</w:t>
            </w:r>
          </w:p>
        </w:tc>
        <w:tc>
          <w:tcPr>
            <w:tcW w:w="1606" w:type="pct"/>
          </w:tcPr>
          <w:p w:rsidR="00D24107" w:rsidRDefault="0018441E" w:rsidP="00D24107">
            <w:proofErr w:type="spellStart"/>
            <w:r>
              <w:t>Scar</w:t>
            </w:r>
            <w:r w:rsidR="00294C87">
              <w:t>leet</w:t>
            </w:r>
            <w:proofErr w:type="spellEnd"/>
            <w:r w:rsidR="00294C87">
              <w:t xml:space="preserve"> Johansson</w:t>
            </w:r>
          </w:p>
        </w:tc>
        <w:tc>
          <w:tcPr>
            <w:tcW w:w="1973" w:type="pct"/>
          </w:tcPr>
          <w:p w:rsidR="00B91B15" w:rsidRDefault="00B91B15" w:rsidP="00B91B15">
            <w:pPr>
              <w:pStyle w:val="NormalWeb"/>
              <w:ind w:left="567" w:hanging="567"/>
            </w:pPr>
            <w:r>
              <w:t>.</w:t>
            </w:r>
          </w:p>
          <w:p w:rsidR="00D24107" w:rsidRPr="00B91B15" w:rsidRDefault="00B91B15" w:rsidP="00D24107">
            <w:pPr>
              <w:rPr>
                <w:rStyle w:val="Emphasis"/>
              </w:rPr>
            </w:pPr>
            <w:r w:rsidRPr="00B91B15">
              <w:drawing>
                <wp:inline distT="0" distB="0" distL="0" distR="0">
                  <wp:extent cx="1572768" cy="2740945"/>
                  <wp:effectExtent l="0" t="0" r="8890" b="2540"/>
                  <wp:docPr id="5" name="Picture 5" descr="Scarlett Johansson in Sing (20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rlett Johansson in Sing (2016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27" r="34341"/>
                          <a:stretch/>
                        </pic:blipFill>
                        <pic:spPr bwMode="auto">
                          <a:xfrm>
                            <a:off x="0" y="0"/>
                            <a:ext cx="1574062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107" w:rsidRDefault="00D24107" w:rsidP="008C06F4"/>
    <w:p w:rsidR="008C06F4" w:rsidRDefault="008C06F4" w:rsidP="008C06F4">
      <w:r>
        <w:t>Citations</w:t>
      </w:r>
      <w:r w:rsidR="00F4477B">
        <w:t xml:space="preserve">- </w:t>
      </w:r>
      <w:r>
        <w:t>Paste Links</w:t>
      </w:r>
    </w:p>
    <w:p w:rsidR="002839EC" w:rsidRDefault="0023171F" w:rsidP="008C06F4">
      <w:hyperlink r:id="rId13" w:history="1">
        <w:r w:rsidR="00BA6785" w:rsidRPr="00AD2948">
          <w:rPr>
            <w:rStyle w:val="Hyperlink"/>
          </w:rPr>
          <w:t>https://www.imdb.com/</w:t>
        </w:r>
      </w:hyperlink>
      <w:r w:rsidR="00BA6785">
        <w:t xml:space="preserve"> </w:t>
      </w:r>
    </w:p>
    <w:p w:rsidR="002B3CB9" w:rsidRDefault="002B3CB9" w:rsidP="008C06F4">
      <w:hyperlink r:id="rId14" w:history="1">
        <w:r>
          <w:rPr>
            <w:rStyle w:val="Hyperlink"/>
          </w:rPr>
          <w:t>https://www.imdb.com/title/tt3470600/?ref_=rvi_tt</w:t>
        </w:r>
      </w:hyperlink>
    </w:p>
    <w:p w:rsidR="00B91B15" w:rsidRDefault="00B91B15" w:rsidP="00B91B15">
      <w:pPr>
        <w:pStyle w:val="NormalWeb"/>
        <w:ind w:left="567" w:hanging="567"/>
      </w:pPr>
      <w:r>
        <w:t xml:space="preserve">“Sing.” </w:t>
      </w:r>
      <w:proofErr w:type="spellStart"/>
      <w:r>
        <w:rPr>
          <w:i/>
          <w:iCs/>
        </w:rPr>
        <w:t>IMDb</w:t>
      </w:r>
      <w:proofErr w:type="spellEnd"/>
      <w:r>
        <w:t xml:space="preserve">, </w:t>
      </w:r>
      <w:proofErr w:type="spellStart"/>
      <w:r>
        <w:t>IMDb.com</w:t>
      </w:r>
      <w:proofErr w:type="gramStart"/>
      <w:r>
        <w:t>,an</w:t>
      </w:r>
      <w:proofErr w:type="spellEnd"/>
      <w:proofErr w:type="gramEnd"/>
      <w:r>
        <w:t xml:space="preserve"> Amazon Company, 2 Dec. 2016, </w:t>
      </w:r>
      <w:hyperlink r:id="rId15" w:history="1">
        <w:r w:rsidRPr="005C3DF2">
          <w:rPr>
            <w:rStyle w:val="Hyperlink"/>
          </w:rPr>
          <w:t>www.imdb.com/title/tt3470600/?ref_=rvi_tt</w:t>
        </w:r>
      </w:hyperlink>
      <w:r>
        <w:t>.</w:t>
      </w:r>
    </w:p>
    <w:p w:rsidR="002B3CB9" w:rsidRDefault="002B3CB9" w:rsidP="008C06F4"/>
    <w:p w:rsidR="002839EC" w:rsidRDefault="002839EC" w:rsidP="008C06F4"/>
    <w:sectPr w:rsidR="002839EC" w:rsidSect="00F71DF4">
      <w:footerReference w:type="default" r:id="rId1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1F" w:rsidRDefault="0023171F" w:rsidP="00F71DF4">
      <w:pPr>
        <w:spacing w:after="0" w:line="240" w:lineRule="auto"/>
      </w:pPr>
      <w:r>
        <w:separator/>
      </w:r>
    </w:p>
  </w:endnote>
  <w:endnote w:type="continuationSeparator" w:id="0">
    <w:p w:rsidR="0023171F" w:rsidRDefault="0023171F" w:rsidP="00F7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F4" w:rsidRPr="00F71DF4" w:rsidRDefault="00F71DF4">
    <w:pPr>
      <w:pStyle w:val="Footer"/>
      <w:rPr>
        <w:color w:val="808080" w:themeColor="background1" w:themeShade="80"/>
      </w:rPr>
    </w:pPr>
    <w:r w:rsidRPr="00F71DF4">
      <w:rPr>
        <w:color w:val="808080" w:themeColor="background1" w:themeShade="80"/>
      </w:rPr>
      <w:t>Students will grow more confident with MS Word and tables. They will be introduced to</w:t>
    </w:r>
    <w:r w:rsidR="00207F7B">
      <w:rPr>
        <w:color w:val="808080" w:themeColor="background1" w:themeShade="80"/>
      </w:rPr>
      <w:t xml:space="preserve"> databases,</w:t>
    </w:r>
    <w:r w:rsidRPr="00F71DF4">
      <w:rPr>
        <w:color w:val="808080" w:themeColor="background1" w:themeShade="80"/>
      </w:rPr>
      <w:t xml:space="preserve"> picture editing &amp; citing sources (</w:t>
    </w:r>
    <w:r w:rsidRPr="00F71DF4">
      <w:rPr>
        <w:i/>
        <w:color w:val="808080" w:themeColor="background1" w:themeShade="80"/>
      </w:rPr>
      <w:t>ISTE Standard 2: Digital Citizen, 3: Knowledge Constructor</w:t>
    </w:r>
    <w:r w:rsidRPr="00F71DF4">
      <w:rPr>
        <w:color w:val="808080" w:themeColor="background1" w:themeShade="80"/>
      </w:rPr>
      <w:t>)</w:t>
    </w:r>
  </w:p>
  <w:p w:rsidR="00F71DF4" w:rsidRDefault="00F71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1F" w:rsidRDefault="0023171F" w:rsidP="00F71DF4">
      <w:pPr>
        <w:spacing w:after="0" w:line="240" w:lineRule="auto"/>
      </w:pPr>
      <w:r>
        <w:separator/>
      </w:r>
    </w:p>
  </w:footnote>
  <w:footnote w:type="continuationSeparator" w:id="0">
    <w:p w:rsidR="0023171F" w:rsidRDefault="0023171F" w:rsidP="00F7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AB7"/>
    <w:multiLevelType w:val="hybridMultilevel"/>
    <w:tmpl w:val="32AE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4"/>
    <w:rsid w:val="0002597C"/>
    <w:rsid w:val="000B2747"/>
    <w:rsid w:val="00110C07"/>
    <w:rsid w:val="0018441E"/>
    <w:rsid w:val="001A6AA8"/>
    <w:rsid w:val="001C284F"/>
    <w:rsid w:val="001D3FB0"/>
    <w:rsid w:val="00207F7B"/>
    <w:rsid w:val="0023171F"/>
    <w:rsid w:val="002839EC"/>
    <w:rsid w:val="00294C87"/>
    <w:rsid w:val="002B3CB9"/>
    <w:rsid w:val="00371799"/>
    <w:rsid w:val="00423289"/>
    <w:rsid w:val="00475F5E"/>
    <w:rsid w:val="0050284E"/>
    <w:rsid w:val="00542CD3"/>
    <w:rsid w:val="00594055"/>
    <w:rsid w:val="00661BFC"/>
    <w:rsid w:val="007844C4"/>
    <w:rsid w:val="008C06F4"/>
    <w:rsid w:val="00AA049D"/>
    <w:rsid w:val="00AC5367"/>
    <w:rsid w:val="00AC754D"/>
    <w:rsid w:val="00B024B2"/>
    <w:rsid w:val="00B139D6"/>
    <w:rsid w:val="00B41CDE"/>
    <w:rsid w:val="00B91B15"/>
    <w:rsid w:val="00BA6785"/>
    <w:rsid w:val="00D03068"/>
    <w:rsid w:val="00D24107"/>
    <w:rsid w:val="00DA4405"/>
    <w:rsid w:val="00F4477B"/>
    <w:rsid w:val="00F71DF4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table" w:styleId="TableGrid">
    <w:name w:val="Table Grid"/>
    <w:basedOn w:val="TableNormal"/>
    <w:uiPriority w:val="59"/>
    <w:rsid w:val="0028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67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DF4"/>
  </w:style>
  <w:style w:type="paragraph" w:styleId="Footer">
    <w:name w:val="footer"/>
    <w:basedOn w:val="Normal"/>
    <w:link w:val="FooterChar"/>
    <w:uiPriority w:val="99"/>
    <w:unhideWhenUsed/>
    <w:rsid w:val="00F7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DF4"/>
  </w:style>
  <w:style w:type="paragraph" w:styleId="BalloonText">
    <w:name w:val="Balloon Text"/>
    <w:basedOn w:val="Normal"/>
    <w:link w:val="BalloonTextChar"/>
    <w:uiPriority w:val="99"/>
    <w:semiHidden/>
    <w:unhideWhenUsed/>
    <w:rsid w:val="00F7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1B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8C4"/>
    <w:pPr>
      <w:ind w:left="720"/>
      <w:contextualSpacing/>
    </w:pPr>
  </w:style>
  <w:style w:type="table" w:styleId="TableGrid">
    <w:name w:val="Table Grid"/>
    <w:basedOn w:val="TableNormal"/>
    <w:uiPriority w:val="59"/>
    <w:rsid w:val="0028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67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DF4"/>
  </w:style>
  <w:style w:type="paragraph" w:styleId="Footer">
    <w:name w:val="footer"/>
    <w:basedOn w:val="Normal"/>
    <w:link w:val="FooterChar"/>
    <w:uiPriority w:val="99"/>
    <w:unhideWhenUsed/>
    <w:rsid w:val="00F7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DF4"/>
  </w:style>
  <w:style w:type="paragraph" w:styleId="BalloonText">
    <w:name w:val="Balloon Text"/>
    <w:basedOn w:val="Normal"/>
    <w:link w:val="BalloonTextChar"/>
    <w:uiPriority w:val="99"/>
    <w:semiHidden/>
    <w:unhideWhenUsed/>
    <w:rsid w:val="00F7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1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mdb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mdb.com/title/tt3470600/?ref_=rvi_t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mdb.com/title/tt3470600/?ref_=rvi_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Hanson Regional School District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Cocio.Sophey</cp:lastModifiedBy>
  <cp:revision>66</cp:revision>
  <dcterms:created xsi:type="dcterms:W3CDTF">2019-11-13T15:15:00Z</dcterms:created>
  <dcterms:modified xsi:type="dcterms:W3CDTF">2019-12-09T15:36:00Z</dcterms:modified>
</cp:coreProperties>
</file>